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8D" w:rsidRPr="000C2AAC" w:rsidRDefault="00D239AD" w:rsidP="00D239A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คู่มือสำหรับประชาชน</w:t>
      </w:r>
      <w:r w:rsidR="001B1C8D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b/>
          <w:bCs/>
          <w:noProof/>
          <w:sz w:val="32"/>
          <w:szCs w:val="32"/>
          <w:cs/>
          <w:lang w:bidi="th-TH"/>
        </w:rPr>
        <w:t>การขอย้ายออกนักเรียนของโรงเรียนในสังกัดสพฐ</w:t>
      </w:r>
      <w:r w:rsidR="00C81DB8" w:rsidRPr="000C2AAC">
        <w:rPr>
          <w:rFonts w:asciiTheme="minorBidi" w:hAnsiTheme="minorBidi"/>
          <w:b/>
          <w:bCs/>
          <w:noProof/>
          <w:sz w:val="32"/>
          <w:szCs w:val="32"/>
        </w:rPr>
        <w:t>.</w:t>
      </w:r>
    </w:p>
    <w:p w:rsidR="00D239AD" w:rsidRPr="00394708" w:rsidRDefault="00D239AD" w:rsidP="00D239AD">
      <w:pPr>
        <w:spacing w:after="0" w:line="240" w:lineRule="auto"/>
        <w:rPr>
          <w:rFonts w:asciiTheme="minorBidi" w:hAnsiTheme="minorBidi"/>
          <w:sz w:val="32"/>
          <w:szCs w:val="32"/>
          <w:cs/>
          <w:lang w:bidi="th-TH"/>
        </w:rPr>
      </w:pPr>
      <w:r w:rsidRPr="00394708">
        <w:rPr>
          <w:rFonts w:asciiTheme="minorBidi" w:hAnsiTheme="minorBidi"/>
          <w:sz w:val="32"/>
          <w:szCs w:val="32"/>
          <w:cs/>
          <w:lang w:bidi="th-TH"/>
        </w:rPr>
        <w:t>หน่วยงาน</w:t>
      </w:r>
      <w:r w:rsidR="002B2D62" w:rsidRPr="00394708">
        <w:rPr>
          <w:rFonts w:asciiTheme="minorBidi" w:hAnsiTheme="minorBidi"/>
          <w:sz w:val="32"/>
          <w:szCs w:val="32"/>
          <w:cs/>
          <w:lang w:bidi="th-TH"/>
        </w:rPr>
        <w:t>ที่รับผิดชอบ</w:t>
      </w:r>
      <w:r w:rsidRPr="00394708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394708">
        <w:rPr>
          <w:rFonts w:asciiTheme="minorBidi" w:hAnsiTheme="minorBidi"/>
          <w:noProof/>
          <w:sz w:val="32"/>
          <w:szCs w:val="32"/>
        </w:rPr>
        <w:t>.</w:t>
      </w:r>
      <w:r w:rsidR="00C81DB8" w:rsidRPr="00394708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D239AD" w:rsidRPr="00045650" w:rsidRDefault="00C3045F" w:rsidP="00D239AD">
      <w:pPr>
        <w:spacing w:after="0" w:line="240" w:lineRule="auto"/>
        <w:rPr>
          <w:rFonts w:asciiTheme="minorBidi" w:hAnsiTheme="minorBidi"/>
          <w:sz w:val="32"/>
          <w:szCs w:val="32"/>
          <w:lang w:bidi="th-TH"/>
        </w:rPr>
      </w:pPr>
      <w:r w:rsidRPr="00045650">
        <w:rPr>
          <w:rFonts w:asciiTheme="minorBidi" w:hAnsiTheme="minorBidi"/>
          <w:sz w:val="32"/>
          <w:szCs w:val="32"/>
          <w:cs/>
          <w:lang w:bidi="th-TH"/>
        </w:rPr>
        <w:t>กระทรวง</w:t>
      </w:r>
      <w:r w:rsidRPr="00045650">
        <w:rPr>
          <w:rFonts w:asciiTheme="minorBidi" w:hAnsiTheme="minorBidi"/>
          <w:sz w:val="32"/>
          <w:szCs w:val="32"/>
          <w:lang w:bidi="th-TH"/>
        </w:rPr>
        <w:t>:</w:t>
      </w:r>
      <w:r w:rsidR="00C81DB8" w:rsidRPr="00045650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กระทรวงศึกษาธิการ</w:t>
      </w:r>
    </w:p>
    <w:p w:rsidR="003F4A0D" w:rsidRPr="000C2AAC" w:rsidRDefault="00512F9A" w:rsidP="00D239AD">
      <w:pPr>
        <w:spacing w:after="0" w:line="240" w:lineRule="auto"/>
        <w:rPr>
          <w:rFonts w:asciiTheme="minorBidi" w:hAnsiTheme="minorBidi"/>
          <w:color w:val="0D0D0D" w:themeColor="text1" w:themeTint="F2"/>
          <w:sz w:val="32"/>
          <w:szCs w:val="32"/>
        </w:rPr>
      </w:pPr>
      <w:r>
        <w:rPr>
          <w:rFonts w:asciiTheme="minorBidi" w:hAnsiTheme="minorBidi"/>
          <w:noProof/>
          <w:color w:val="0D0D0D" w:themeColor="text1" w:themeTint="F2"/>
          <w:sz w:val="32"/>
          <w:szCs w:val="32"/>
          <w:lang w:bidi="th-TH"/>
        </w:rPr>
        <w:pict>
          <v:line id="Straight Connector 2" o:spid="_x0000_s1026" style="position:absolute;z-index:251658240;visibility:visible;mso-width-relative:margin" from=".1pt,6.7pt" to="507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" strokecolor="black [3200]" strokeweight="1pt">
            <v:stroke joinstyle="miter"/>
          </v:line>
        </w:pict>
      </w:r>
    </w:p>
    <w:p w:rsidR="002B2D62" w:rsidRPr="000C2AAC" w:rsidRDefault="00132E1B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ชื่อกระบวนงาน</w:t>
      </w:r>
      <w:r w:rsidRPr="000C2AAC"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การขอย้ายออกนักเรียนของโรงเรียนในสังกัดสพฐ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</w:p>
    <w:p w:rsidR="00132E1B" w:rsidRPr="000C2AAC" w:rsidRDefault="00600A25" w:rsidP="00600A25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หน่วยงานเจ้าของกระบวนงาน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C81DB8" w:rsidRPr="000C2AAC">
        <w:rPr>
          <w:rFonts w:asciiTheme="minorBidi" w:hAnsiTheme="minorBidi"/>
          <w:noProof/>
          <w:sz w:val="32"/>
          <w:szCs w:val="32"/>
        </w:rPr>
        <w:t>.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ประเภทของงานบริการ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กระบวนงานบริการที่เบ็ดเสร็จในหน่วยเดียว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0C2AAC" w:rsidRDefault="00132E1B" w:rsidP="00132E1B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หมวดหมู่ของงานบริการ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: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ออกใบอนุญาต</w:t>
      </w:r>
      <w:r w:rsidR="00C81DB8" w:rsidRPr="000C2AAC">
        <w:rPr>
          <w:rFonts w:asciiTheme="minorBidi" w:hAnsiTheme="minorBidi"/>
          <w:noProof/>
          <w:sz w:val="32"/>
          <w:szCs w:val="32"/>
        </w:rPr>
        <w:t>/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รับรอง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132E1B" w:rsidRPr="0087182F" w:rsidRDefault="00C77AEA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87182F">
        <w:rPr>
          <w:rFonts w:asciiTheme="minorBidi" w:hAnsiTheme="minorBidi"/>
          <w:b/>
          <w:bCs/>
          <w:sz w:val="32"/>
          <w:szCs w:val="32"/>
          <w:cs/>
          <w:lang w:bidi="th-TH"/>
        </w:rPr>
        <w:t>กฎหมายที่ให้อำนาจการอนุญาต หรือที่เกี่ยวข้อง</w:t>
      </w:r>
      <w:r w:rsidR="00C81DB8" w:rsidRPr="0087182F">
        <w:rPr>
          <w:rFonts w:asciiTheme="minorBidi" w:hAnsiTheme="minorBidi"/>
          <w:b/>
          <w:bCs/>
          <w:sz w:val="32"/>
          <w:szCs w:val="32"/>
          <w:lang w:bidi="th-TH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กฎกระทรวงกำหนดหลักเกณฑ์และวิธีการกระจายอำนาจการบริหารและการจัดการศึกษาพ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2550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ร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บ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. 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การศึกษาภาคบังคับพ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2545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  <w:tr w:rsidR="0087182F" w:rsidRPr="0087182F" w:rsidTr="008C1396">
        <w:tc>
          <w:tcPr>
            <w:tcW w:w="675" w:type="dxa"/>
          </w:tcPr>
          <w:p w:rsidR="00394708" w:rsidRPr="0087182F" w:rsidRDefault="00394708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87182F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Pr="0087182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ประกาศกระทรวงศึกษาธิการเรื่องการส่งเด็กเข้าเรียนในโรงเรียนพ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Pr="0087182F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ศ</w:t>
            </w:r>
            <w:r w:rsidRPr="0087182F">
              <w:rPr>
                <w:rFonts w:asciiTheme="minorBidi" w:hAnsiTheme="minorBidi"/>
                <w:iCs/>
                <w:noProof/>
                <w:sz w:val="32"/>
                <w:szCs w:val="32"/>
              </w:rPr>
              <w:t>. 2546</w:t>
            </w:r>
          </w:p>
          <w:p w:rsidR="00394708" w:rsidRPr="0087182F" w:rsidRDefault="00394708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</w:p>
        </w:tc>
      </w:tr>
    </w:tbl>
    <w:p w:rsidR="003F4A0D" w:rsidRPr="000C2AAC" w:rsidRDefault="003F4A0D" w:rsidP="003F4A0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ระดับผลกระทบ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บริการทั่วไป</w:t>
      </w:r>
      <w:r w:rsidR="00C81DB8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3F4A0D" w:rsidRPr="000C2AAC" w:rsidRDefault="003F4A0D" w:rsidP="00600A25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พื้นที่ให้บริการ</w:t>
      </w:r>
      <w:r w:rsidR="00C81DB8" w:rsidRPr="000C2AAC">
        <w:rPr>
          <w:rFonts w:asciiTheme="minorBidi" w:hAnsiTheme="minorBidi"/>
          <w:b/>
          <w:bCs/>
          <w:sz w:val="32"/>
          <w:szCs w:val="32"/>
          <w:lang w:bidi="th-TH"/>
        </w:rPr>
        <w:t xml:space="preserve">: 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สถาบันการศึกษา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กฎหมายข้อบังคับ/ข้อตกลงที่กำหนดระยะเวลา </w:t>
      </w:r>
      <w:r w:rsidR="00C81DB8" w:rsidRPr="000C2AAC">
        <w:rPr>
          <w:rFonts w:asciiTheme="minorBidi" w:hAnsiTheme="minorBidi"/>
          <w:noProof/>
          <w:sz w:val="32"/>
          <w:szCs w:val="32"/>
        </w:rPr>
        <w:t>-</w:t>
      </w:r>
      <w:r w:rsidR="00C77AEA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3F4A0D" w:rsidRPr="000C2AAC" w:rsidRDefault="00C77AEA" w:rsidP="003F4A0D">
      <w:pPr>
        <w:spacing w:after="0" w:line="240" w:lineRule="auto"/>
        <w:ind w:left="360"/>
        <w:rPr>
          <w:rFonts w:asciiTheme="minorBidi" w:hAnsiTheme="minorBidi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ระยะเวลาที่กำหนดตามกฎหมาย</w:t>
      </w:r>
      <w:r w:rsidR="008B3521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 / ข้อกำหนด ฯลฯ</w:t>
      </w:r>
      <w:r w:rsidRPr="000C2AAC">
        <w:rPr>
          <w:rFonts w:asciiTheme="minorBidi" w:hAnsiTheme="minorBidi"/>
          <w:sz w:val="32"/>
          <w:szCs w:val="32"/>
          <w:cs/>
          <w:lang w:bidi="th-TH"/>
        </w:rPr>
        <w:tab/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นาที</w:t>
      </w:r>
    </w:p>
    <w:p w:rsidR="00075E4A" w:rsidRPr="000C2AAC" w:rsidRDefault="00075E4A" w:rsidP="00075E4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hanging="72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>ข้อมูลสถิติ</w:t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>จำนวนเฉลี่ยต่อเดือน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จำนวนคำขอที่มากที่สุด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075E4A" w:rsidRPr="000C2AAC" w:rsidRDefault="00075E4A" w:rsidP="00075E4A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  <w:t xml:space="preserve">จำนวนคำขอที่น้อยที่สุด </w:t>
      </w:r>
      <w:r w:rsidR="00C81DB8" w:rsidRPr="000C2AAC">
        <w:rPr>
          <w:rFonts w:asciiTheme="minorBidi" w:hAnsiTheme="minorBidi"/>
          <w:noProof/>
          <w:sz w:val="32"/>
          <w:szCs w:val="32"/>
        </w:rPr>
        <w:t>0</w:t>
      </w:r>
      <w:r w:rsidR="00C81DB8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760D0B" w:rsidRPr="000C2AAC" w:rsidRDefault="00760D0B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 xml:space="preserve">ชื่ออ้างอิงของคู่มือประชาชน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การขอย้ายออกนักเรียนของโรงเรียนในสังกัดสพฐ</w:t>
      </w:r>
      <w:r w:rsidR="00094F82" w:rsidRPr="000C2AAC">
        <w:rPr>
          <w:rFonts w:asciiTheme="minorBidi" w:hAnsiTheme="minorBidi"/>
          <w:noProof/>
          <w:sz w:val="32"/>
          <w:szCs w:val="32"/>
        </w:rPr>
        <w:t xml:space="preserve">. 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โรงเรียนบ้านโคกหินกองสพป</w:t>
      </w:r>
      <w:r w:rsidR="00094F82" w:rsidRPr="000C2AAC">
        <w:rPr>
          <w:rFonts w:asciiTheme="minorBidi" w:hAnsiTheme="minorBidi"/>
          <w:noProof/>
          <w:sz w:val="32"/>
          <w:szCs w:val="32"/>
        </w:rPr>
        <w:t>.</w:t>
      </w:r>
      <w:r w:rsidR="00094F82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มุกดาหาร</w:t>
      </w:r>
      <w:r w:rsidR="00094F82" w:rsidRPr="000C2AAC">
        <w:rPr>
          <w:rFonts w:asciiTheme="minorBidi" w:hAnsiTheme="minorBidi"/>
          <w:b/>
          <w:bCs/>
          <w:sz w:val="32"/>
          <w:szCs w:val="32"/>
          <w:cs/>
          <w:lang w:bidi="th-TH"/>
        </w:rPr>
        <w:tab/>
      </w:r>
    </w:p>
    <w:p w:rsidR="00C77AEA" w:rsidRPr="000C2AAC" w:rsidRDefault="00C77AEA" w:rsidP="00C77AEA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ช่องทางการให้บริการ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5"/>
        <w:gridCol w:w="9639"/>
      </w:tblGrid>
      <w:tr w:rsidR="00094F82" w:rsidRPr="000C2AAC" w:rsidTr="009B7715">
        <w:tc>
          <w:tcPr>
            <w:tcW w:w="675" w:type="dxa"/>
          </w:tcPr>
          <w:p w:rsidR="00094F82" w:rsidRPr="000C2AAC" w:rsidRDefault="00094F82" w:rsidP="008C1396">
            <w:pPr>
              <w:jc w:val="center"/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5223AF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>สถานที่ให้บริการ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โรงเรียนบ้านโคกหินกองหมู่ที่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5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49160/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ติดต่อด้วยตนเองณหน่วยงาน</w:t>
            </w:r>
          </w:p>
          <w:p w:rsidR="00094F82" w:rsidRPr="000C2AAC" w:rsidRDefault="00A13B6C" w:rsidP="008C1396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ระยะเวลาเปิดให้บริการ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เปิดให้บริการวันจันทร์ถึงวันศุกร์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ยกเว้นวันหยุดที่ทางราชการกำหนด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)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 xml:space="preserve">ตั้งแต่เวลา 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 xml:space="preserve">08:30 - 16:30 </w:t>
            </w:r>
            <w:r w:rsidR="00094F82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น</w:t>
            </w:r>
            <w:r w:rsidR="00094F82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.</w:t>
            </w:r>
          </w:p>
          <w:p w:rsidR="00313D38" w:rsidRPr="000C2AAC" w:rsidRDefault="00A13B6C" w:rsidP="009B7715">
            <w:pPr>
              <w:rPr>
                <w:rFonts w:asciiTheme="minorBidi" w:hAnsiTheme="minorBidi"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iCs/>
                <w:sz w:val="32"/>
                <w:szCs w:val="32"/>
                <w:cs/>
                <w:lang w:bidi="th-TH"/>
              </w:rPr>
              <w:t xml:space="preserve">หมายเหตุ 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(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ยกเว้นวันหยุดราชการ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/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โรงเรียนกำหนดเวลาเปิด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-</w:t>
            </w:r>
            <w:r w:rsidR="00575FAF" w:rsidRPr="000C2AAC">
              <w:rPr>
                <w:rFonts w:asciiTheme="minorBidi" w:hAnsiTheme="minorBidi" w:cs="Cordia New"/>
                <w:iCs/>
                <w:noProof/>
                <w:sz w:val="32"/>
                <w:szCs w:val="32"/>
                <w:cs/>
                <w:lang w:bidi="th-TH"/>
              </w:rPr>
              <w:t>ปิดตามบริบทของโรงเรียน</w:t>
            </w:r>
            <w:r w:rsidR="00575FAF" w:rsidRPr="000C2AAC">
              <w:rPr>
                <w:rFonts w:asciiTheme="minorBidi" w:hAnsiTheme="minorBidi"/>
                <w:iCs/>
                <w:noProof/>
                <w:sz w:val="32"/>
                <w:szCs w:val="32"/>
              </w:rPr>
              <w:t>)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18441F" w:rsidRPr="000C2AAC" w:rsidRDefault="00575FAF" w:rsidP="00D239A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หลักเกณฑ์ วิธีการ เงื่อนไข(ถ้ามี) ในการยื่นคำขอ และในการพิจารณาอนุญาต</w:t>
      </w:r>
    </w:p>
    <w:p w:rsidR="00575FAF" w:rsidRDefault="00575FAF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 xml:space="preserve">1.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ให้ผู้ปกครองยื่นคำร้องขอย้ายออกต่อโรงเรียน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2.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 xml:space="preserve">โรงเรียนแจ้งผลการพิจารณาและจัดทำหนังสือส่งตัวนักเรียน </w:t>
      </w:r>
      <w:r w:rsidRPr="000C2AAC">
        <w:rPr>
          <w:rFonts w:asciiTheme="minorBidi" w:hAnsiTheme="minorBidi"/>
          <w:noProof/>
          <w:sz w:val="32"/>
          <w:szCs w:val="32"/>
        </w:rPr>
        <w:t>(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แบบพฐ</w:t>
      </w:r>
      <w:r w:rsidRPr="000C2AAC">
        <w:rPr>
          <w:rFonts w:asciiTheme="minorBidi" w:hAnsiTheme="minorBidi"/>
          <w:noProof/>
          <w:sz w:val="32"/>
          <w:szCs w:val="32"/>
        </w:rPr>
        <w:t xml:space="preserve">.19/1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หรือแบบบค</w:t>
      </w:r>
      <w:r w:rsidRPr="000C2AAC">
        <w:rPr>
          <w:rFonts w:asciiTheme="minorBidi" w:hAnsiTheme="minorBidi"/>
          <w:noProof/>
          <w:sz w:val="32"/>
          <w:szCs w:val="32"/>
        </w:rPr>
        <w:t>. 20)</w:t>
      </w:r>
      <w:r w:rsidRPr="000C2AAC">
        <w:rPr>
          <w:rFonts w:asciiTheme="minorBidi" w:hAnsiTheme="minorBidi"/>
          <w:noProof/>
          <w:sz w:val="32"/>
          <w:szCs w:val="32"/>
        </w:rPr>
        <w:br/>
      </w:r>
      <w:r w:rsidRPr="000C2AAC">
        <w:rPr>
          <w:rFonts w:asciiTheme="minorBidi" w:hAnsiTheme="minorBidi"/>
          <w:noProof/>
          <w:sz w:val="32"/>
          <w:szCs w:val="32"/>
        </w:rPr>
        <w:br/>
        <w:t xml:space="preserve">3. </w:t>
      </w: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ระยะเวลาการให้บริการรวมที่กำหนดในคู่มือเริ่มนับเมื่อได้ตรวจสอบเอกสารถูกต้องครบถ้วนแล้ว</w:t>
      </w:r>
      <w:r w:rsidRPr="000C2AAC">
        <w:rPr>
          <w:rFonts w:asciiTheme="minorBidi" w:hAnsiTheme="minorBidi"/>
          <w:noProof/>
          <w:sz w:val="32"/>
          <w:szCs w:val="32"/>
        </w:rPr>
        <w:br/>
      </w:r>
    </w:p>
    <w:p w:rsidR="008E2900" w:rsidRPr="000C2AAC" w:rsidRDefault="008E2900" w:rsidP="00575FAF">
      <w:pPr>
        <w:tabs>
          <w:tab w:val="left" w:pos="360"/>
        </w:tabs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65175D" w:rsidRPr="000C2AAC" w:rsidRDefault="0065175D" w:rsidP="0065175D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ขั้นตอน ระยะเวลา และส่วนงานที่รับผิดชอบ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2268"/>
        <w:gridCol w:w="2592"/>
        <w:gridCol w:w="1368"/>
        <w:gridCol w:w="1684"/>
        <w:gridCol w:w="1799"/>
      </w:tblGrid>
      <w:tr w:rsidR="00313D38" w:rsidRPr="000C2AAC" w:rsidTr="00313D38">
        <w:trPr>
          <w:tblHeader/>
        </w:trPr>
        <w:tc>
          <w:tcPr>
            <w:tcW w:w="675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268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ประเภทขั้นตอน</w:t>
            </w:r>
          </w:p>
        </w:tc>
        <w:tc>
          <w:tcPr>
            <w:tcW w:w="2592" w:type="dxa"/>
            <w:vAlign w:val="center"/>
          </w:tcPr>
          <w:p w:rsidR="00313D38" w:rsidRPr="000C2AAC" w:rsidRDefault="00313D38" w:rsidP="0098687F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รายละเอียดของขั้นตอนการบริการ</w:t>
            </w:r>
          </w:p>
        </w:tc>
        <w:tc>
          <w:tcPr>
            <w:tcW w:w="1368" w:type="dxa"/>
            <w:vAlign w:val="center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ระยะเวลาให้บริการ</w:t>
            </w:r>
          </w:p>
        </w:tc>
        <w:tc>
          <w:tcPr>
            <w:tcW w:w="1684" w:type="dxa"/>
          </w:tcPr>
          <w:p w:rsidR="00313D38" w:rsidRPr="000C2AAC" w:rsidRDefault="00313D38" w:rsidP="00600A25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ส่วนงาน / หน่วยงานที่รับผิดชอบ </w:t>
            </w:r>
          </w:p>
        </w:tc>
        <w:tc>
          <w:tcPr>
            <w:tcW w:w="1799" w:type="dxa"/>
          </w:tcPr>
          <w:p w:rsidR="00313D38" w:rsidRPr="000C2AAC" w:rsidRDefault="00313D38" w:rsidP="00AA7734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ตรวจสอบความถูกต้องครบถ้วนของคำขอและเอกสารประกอบคำขอ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จัดทำเอกสารหลักฐานประกอบการย้ายออก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br/>
              <w:t xml:space="preserve">1.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หลักฐานแสดงผลการเรียน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ปพ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.1)  2.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ใบรับรองเวลาเรียนและคะแนนเก็บ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br/>
              <w:t>3.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สมุดรายงานประจำตัวนักเรียน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  4.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แบบบันทึกสุขภาพ   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ถ้ามี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)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br/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2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วัน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313D38" w:rsidRPr="000C2AAC" w:rsidTr="00313D38">
        <w:tc>
          <w:tcPr>
            <w:tcW w:w="675" w:type="dxa"/>
            <w:vAlign w:val="center"/>
          </w:tcPr>
          <w:p w:rsidR="00313D38" w:rsidRPr="00AC4ACB" w:rsidRDefault="00313D38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sz w:val="32"/>
                <w:szCs w:val="32"/>
                <w:cs/>
                <w:lang w:bidi="th-TH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2268" w:type="dxa"/>
          </w:tcPr>
          <w:p w:rsidR="00313D38" w:rsidRPr="00AC4ACB" w:rsidRDefault="009B68CC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AC4ACB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การตรวจสอบเอกสาร</w:t>
            </w:r>
          </w:p>
          <w:p w:rsidR="00313D38" w:rsidRPr="00AC4ACB" w:rsidRDefault="00313D38" w:rsidP="00313D38">
            <w:pPr>
              <w:rPr>
                <w:rFonts w:asciiTheme="minorBidi" w:hAnsiTheme="minorBidi"/>
              </w:rPr>
            </w:pPr>
          </w:p>
        </w:tc>
        <w:tc>
          <w:tcPr>
            <w:tcW w:w="2592" w:type="dxa"/>
          </w:tcPr>
          <w:p w:rsidR="00313D38" w:rsidRPr="000C2AAC" w:rsidRDefault="00313D38" w:rsidP="00313D38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จัดทำหนังสือเอกสารเสนอผู้อำนวยการโรงเรียนลงนาม</w:t>
            </w:r>
          </w:p>
          <w:p w:rsidR="00313D38" w:rsidRPr="000C2AAC" w:rsidRDefault="00313D38" w:rsidP="00452B6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ชั่วโมง</w:t>
            </w:r>
          </w:p>
        </w:tc>
        <w:tc>
          <w:tcPr>
            <w:tcW w:w="1684" w:type="dxa"/>
          </w:tcPr>
          <w:p w:rsidR="00313D38" w:rsidRPr="000C2AAC" w:rsidRDefault="00313D38" w:rsidP="00452B6B">
            <w:pPr>
              <w:rPr>
                <w:rFonts w:asciiTheme="minorBidi" w:hAnsiTheme="minorBidi"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</w:t>
            </w:r>
          </w:p>
        </w:tc>
        <w:tc>
          <w:tcPr>
            <w:tcW w:w="1799" w:type="dxa"/>
          </w:tcPr>
          <w:p w:rsidR="00313D38" w:rsidRPr="000C2AAC" w:rsidRDefault="00313D38" w:rsidP="00452B6B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C26ED0" w:rsidRDefault="00C26ED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ระยะเวลาดำเนินการรวม </w:t>
      </w:r>
      <w:r w:rsidR="009B68CC" w:rsidRPr="000C2AAC">
        <w:rPr>
          <w:rFonts w:asciiTheme="minorBidi" w:hAnsiTheme="minorBidi"/>
          <w:noProof/>
          <w:sz w:val="32"/>
          <w:szCs w:val="32"/>
        </w:rPr>
        <w:t xml:space="preserve">4 </w:t>
      </w:r>
      <w:r w:rsidR="009B68CC"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วัน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85230C" w:rsidRPr="000C2AAC" w:rsidRDefault="0085230C" w:rsidP="0085230C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lastRenderedPageBreak/>
        <w:t>งานบริการนี้ผ่านการดำเนินการลดขั้นตอน และระยะเวลาปฏิบัติราชการมา</w:t>
      </w:r>
      <w:r w:rsidR="00263F10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แล้ว</w:t>
      </w: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ab/>
      </w:r>
    </w:p>
    <w:p w:rsidR="008D7B9E" w:rsidRDefault="009B68CC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0C2AAC">
        <w:rPr>
          <w:rFonts w:asciiTheme="minorBidi" w:hAnsiTheme="minorBidi" w:cs="Cordia New"/>
          <w:noProof/>
          <w:sz w:val="32"/>
          <w:szCs w:val="32"/>
          <w:cs/>
          <w:lang w:bidi="th-TH"/>
        </w:rPr>
        <w:t>ยังไม่ผ่านการดำเนินการลดขั้นตอน</w:t>
      </w:r>
    </w:p>
    <w:p w:rsidR="008E2900" w:rsidRPr="000C2AAC" w:rsidRDefault="008E2900" w:rsidP="00C26ED0">
      <w:pPr>
        <w:tabs>
          <w:tab w:val="left" w:pos="360"/>
        </w:tabs>
        <w:spacing w:after="0" w:line="240" w:lineRule="auto"/>
        <w:rPr>
          <w:rFonts w:asciiTheme="minorBidi" w:hAnsiTheme="minorBidi"/>
          <w:sz w:val="32"/>
          <w:szCs w:val="32"/>
        </w:rPr>
      </w:pPr>
    </w:p>
    <w:p w:rsidR="00AA7734" w:rsidRPr="000C2AAC" w:rsidRDefault="00AA7734" w:rsidP="00AA773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รายการเอกสารหลักฐานประกอบการยื่นคำขอ</w:t>
      </w:r>
    </w:p>
    <w:p w:rsidR="0019582A" w:rsidRPr="000C2AAC" w:rsidRDefault="00452B6B" w:rsidP="00AA7734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.1)</w:t>
      </w:r>
      <w:r w:rsidR="00AA7734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เอกสารยืนยันตัวตนที่ออกโดยหน่วยงานภาครัฐ</w:t>
      </w:r>
    </w:p>
    <w:tbl>
      <w:tblPr>
        <w:tblStyle w:val="a4"/>
        <w:tblW w:w="10386" w:type="dxa"/>
        <w:jc w:val="center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AC4ACB" w:rsidRPr="000C2AAC" w:rsidTr="004E651F">
        <w:trPr>
          <w:tblHeader/>
          <w:jc w:val="center"/>
        </w:trPr>
        <w:tc>
          <w:tcPr>
            <w:tcW w:w="675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รายการเอกสารยืนยันตัวตน</w:t>
            </w:r>
          </w:p>
        </w:tc>
        <w:tc>
          <w:tcPr>
            <w:tcW w:w="1843" w:type="dxa"/>
            <w:vAlign w:val="center"/>
          </w:tcPr>
          <w:p w:rsidR="003C25A4" w:rsidRPr="000C2AAC" w:rsidRDefault="00452B6B" w:rsidP="00452B6B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 w:rsidR="004E651F"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3C25A4" w:rsidRPr="000C2AAC" w:rsidRDefault="003C25A4" w:rsidP="00452B6B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3C25A4" w:rsidRPr="000C2AAC" w:rsidRDefault="003C25A4" w:rsidP="00914267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rPr>
          <w:jc w:val="center"/>
        </w:trPr>
        <w:tc>
          <w:tcPr>
            <w:tcW w:w="675" w:type="dxa"/>
            <w:vAlign w:val="center"/>
          </w:tcPr>
          <w:p w:rsidR="00452B6B" w:rsidRPr="000C2AAC" w:rsidRDefault="00AC4ACB" w:rsidP="00452B6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บัตรประจำตัวประชาชน</w:t>
            </w:r>
          </w:p>
        </w:tc>
        <w:tc>
          <w:tcPr>
            <w:tcW w:w="1843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กรมการปกครอง</w:t>
            </w:r>
          </w:p>
        </w:tc>
        <w:tc>
          <w:tcPr>
            <w:tcW w:w="1559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452B6B" w:rsidRPr="000C2AAC" w:rsidRDefault="00AC4ACB" w:rsidP="00452B6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แสดงหลักฐานการเป็นผู้ปกครองของนักเรียนที่มาทำเรื่องย้าย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br/>
              <w:t>)</w:t>
            </w:r>
          </w:p>
        </w:tc>
      </w:tr>
    </w:tbl>
    <w:p w:rsidR="00422EAB" w:rsidRPr="000C2AAC" w:rsidRDefault="00422EAB" w:rsidP="0050561E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452B6B" w:rsidP="00A10CDA">
      <w:pPr>
        <w:spacing w:after="0" w:line="240" w:lineRule="auto"/>
        <w:ind w:left="45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15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  <w:t>.2)</w:t>
      </w:r>
      <w:r w:rsidR="00A10CDA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 เอกสารอื่น ๆ สำหรับยื่นเพิ่มเติม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701"/>
        <w:gridCol w:w="1843"/>
        <w:gridCol w:w="1559"/>
        <w:gridCol w:w="1701"/>
        <w:gridCol w:w="1110"/>
        <w:gridCol w:w="1797"/>
      </w:tblGrid>
      <w:tr w:rsidR="00600A25" w:rsidRPr="000C2AAC" w:rsidTr="004E651F">
        <w:trPr>
          <w:tblHeader/>
        </w:trPr>
        <w:tc>
          <w:tcPr>
            <w:tcW w:w="675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98687F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รายการเอกสารยื่นเพิ่มเติม</w:t>
            </w:r>
          </w:p>
        </w:tc>
        <w:tc>
          <w:tcPr>
            <w:tcW w:w="1843" w:type="dxa"/>
            <w:vAlign w:val="center"/>
          </w:tcPr>
          <w:p w:rsidR="00422EAB" w:rsidRPr="000C2AAC" w:rsidRDefault="004E651F" w:rsidP="001B2D23">
            <w:pPr>
              <w:tabs>
                <w:tab w:val="left" w:pos="360"/>
              </w:tabs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หน่วยงาน</w:t>
            </w:r>
            <w:r>
              <w:rPr>
                <w:rFonts w:asciiTheme="minorBidi" w:hAnsiTheme="minorBidi" w:hint="cs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ภาครัฐ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ผู้ออกเอกสาร</w:t>
            </w:r>
          </w:p>
        </w:tc>
        <w:tc>
          <w:tcPr>
            <w:tcW w:w="1559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ฉบับจริง</w:t>
            </w:r>
          </w:p>
        </w:tc>
        <w:tc>
          <w:tcPr>
            <w:tcW w:w="1701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จำนวนเอกสาร</w:t>
            </w: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br/>
              <w:t>สำเนา</w:t>
            </w:r>
          </w:p>
        </w:tc>
        <w:tc>
          <w:tcPr>
            <w:tcW w:w="1110" w:type="dxa"/>
            <w:vAlign w:val="center"/>
          </w:tcPr>
          <w:p w:rsidR="00422EAB" w:rsidRPr="000C2AAC" w:rsidRDefault="00422EAB" w:rsidP="00FE5795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 xml:space="preserve">หน่วยนับเอกสาร </w:t>
            </w:r>
          </w:p>
        </w:tc>
        <w:tc>
          <w:tcPr>
            <w:tcW w:w="1797" w:type="dxa"/>
            <w:vAlign w:val="center"/>
          </w:tcPr>
          <w:p w:rsidR="00422EAB" w:rsidRPr="000C2AAC" w:rsidRDefault="00422EAB" w:rsidP="001B2D23">
            <w:pPr>
              <w:spacing w:line="320" w:lineRule="exact"/>
              <w:jc w:val="center"/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</w:pPr>
            <w:r w:rsidRPr="000C2AAC">
              <w:rPr>
                <w:rFonts w:asciiTheme="minorBidi" w:hAnsiTheme="minorBidi"/>
                <w:b/>
                <w:bCs/>
                <w:color w:val="0D0D0D" w:themeColor="text1" w:themeTint="F2"/>
                <w:sz w:val="32"/>
                <w:szCs w:val="32"/>
                <w:cs/>
                <w:lang w:bidi="th-TH"/>
              </w:rPr>
              <w:t>หมายเหตุ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แบบคำร้องขอย้ายออกต่อโรงเรียน  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พฐ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.19)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เอกสารยืนยันการรับย้ายจากโรงเรียนปลายทาง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 xml:space="preserve">เอกสารหลักฐานแสดงผลการเรียน 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ปพ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</w:rPr>
              <w:t>.1)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-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ใบรับรองเวลาเรียนและคะแนน</w:t>
            </w: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lastRenderedPageBreak/>
              <w:t>เก็บหากย้ายระหว่างภาคเรียน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lastRenderedPageBreak/>
              <w:t>สำนักงานคณะกรรมการ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lastRenderedPageBreak/>
              <w:t>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lastRenderedPageBreak/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ถ้ามี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lastRenderedPageBreak/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สมุดรายงานประจำตัวนักเรียน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ถ้ามี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  <w:tr w:rsidR="00AC4ACB" w:rsidRPr="000C2AAC" w:rsidTr="004E651F">
        <w:tc>
          <w:tcPr>
            <w:tcW w:w="675" w:type="dxa"/>
            <w:vAlign w:val="center"/>
          </w:tcPr>
          <w:p w:rsidR="00AC4ACB" w:rsidRPr="000C2AAC" w:rsidRDefault="00AC4ACB" w:rsidP="00AC4ACB">
            <w:pPr>
              <w:jc w:val="center"/>
              <w:rPr>
                <w:rFonts w:asciiTheme="minorBidi" w:hAnsiTheme="minorBidi"/>
                <w:color w:val="0D0D0D" w:themeColor="text1" w:themeTint="F2"/>
                <w:sz w:val="32"/>
                <w:szCs w:val="32"/>
              </w:rPr>
            </w:pPr>
            <w:r w:rsidRPr="00AC4ACB">
              <w:rPr>
                <w:rFonts w:asciiTheme="minorBidi" w:hAnsiTheme="minorBidi"/>
                <w:noProof/>
                <w:sz w:val="32"/>
                <w:szCs w:val="32"/>
              </w:rPr>
              <w:t>6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 w:rsidRPr="00B6177B"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แบบบันทึกสุขภาพ</w:t>
            </w:r>
          </w:p>
        </w:tc>
        <w:tc>
          <w:tcPr>
            <w:tcW w:w="1843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สำนักงานคณะกรรมการการศึกษาขั้นพื้นฐาน</w:t>
            </w:r>
          </w:p>
        </w:tc>
        <w:tc>
          <w:tcPr>
            <w:tcW w:w="1559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0</w:t>
            </w:r>
          </w:p>
        </w:tc>
        <w:tc>
          <w:tcPr>
            <w:tcW w:w="1110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ฉบับ</w:t>
            </w:r>
          </w:p>
        </w:tc>
        <w:tc>
          <w:tcPr>
            <w:tcW w:w="1797" w:type="dxa"/>
          </w:tcPr>
          <w:p w:rsidR="00AC4ACB" w:rsidRPr="000C2AAC" w:rsidRDefault="00AC4ACB" w:rsidP="00AC4ACB">
            <w:pPr>
              <w:rPr>
                <w:rFonts w:asciiTheme="minorBidi" w:hAnsiTheme="minorBidi"/>
              </w:rPr>
            </w:pPr>
            <w:r>
              <w:rPr>
                <w:rFonts w:ascii="CordiaUPC" w:hAnsi="CordiaUPC" w:cs="CordiaUPC"/>
                <w:noProof/>
                <w:sz w:val="32"/>
                <w:szCs w:val="32"/>
              </w:rPr>
              <w:t>(</w:t>
            </w:r>
            <w:r>
              <w:rPr>
                <w:rFonts w:ascii="CordiaUPC" w:hAnsi="CordiaUPC" w:cs="CordiaUPC"/>
                <w:noProof/>
                <w:sz w:val="32"/>
                <w:szCs w:val="32"/>
                <w:cs/>
                <w:lang w:bidi="th-TH"/>
              </w:rPr>
              <w:t>ถ้ามี</w:t>
            </w:r>
            <w:r>
              <w:rPr>
                <w:rFonts w:ascii="CordiaUPC" w:hAnsi="CordiaUPC" w:cs="CordiaUPC"/>
                <w:noProof/>
                <w:sz w:val="32"/>
                <w:szCs w:val="32"/>
              </w:rPr>
              <w:t>)</w:t>
            </w:r>
          </w:p>
        </w:tc>
      </w:tr>
    </w:tbl>
    <w:p w:rsidR="006C6C22" w:rsidRPr="000C2AAC" w:rsidRDefault="006C6C22" w:rsidP="0050561E">
      <w:p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A10CDA" w:rsidRPr="000C2AAC" w:rsidRDefault="00A10CDA" w:rsidP="0050561E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ค่าธรรมเนียม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314"/>
      </w:tblGrid>
      <w:tr w:rsidR="00F62F55" w:rsidRPr="000C2AAC" w:rsidTr="00090552">
        <w:trPr>
          <w:trHeight w:val="567"/>
        </w:trPr>
        <w:tc>
          <w:tcPr>
            <w:tcW w:w="10314" w:type="dxa"/>
            <w:vAlign w:val="center"/>
          </w:tcPr>
          <w:p w:rsidR="00F62F55" w:rsidRPr="000C2AAC" w:rsidRDefault="00F62F55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ไม่มีข้อมูลค่าธรรมเนียม</w:t>
            </w:r>
          </w:p>
        </w:tc>
      </w:tr>
    </w:tbl>
    <w:p w:rsidR="008E2900" w:rsidRDefault="008E2900" w:rsidP="008E2900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216FA4" w:rsidRPr="000C2AAC" w:rsidRDefault="00216FA4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ช่องทางการร้องเรียน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639"/>
      </w:tblGrid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ไปรษณีย์ที่โรงเรียนบ้านโคกหินกองหมู่ที่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5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ต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หนองสูงใต้อ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หนองสูงจ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มุกดาหาร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49160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ร้องเรียนด้วยตนเอง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/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ไปรษณีย์ที่สำนักงานเขตพื้นที่การศึกษาประถมศึกษามุกดาหารถนนวิวิธสุรการอำเภอเมืองมุกดาหารจังหวัดมุกดาหาร 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49000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3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สายด่วนกระทรวงศึกษาธิการโทร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1579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4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ศูนย์บริการประชาชน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(1111) 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สำนักงานปลัดสำนักนายกรัฐมนตรีทำเนียบรัฐบาลถนนพิษณุโลกเขตดุสิตกทม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-</w:t>
            </w:r>
          </w:p>
        </w:tc>
      </w:tr>
      <w:tr w:rsidR="00EA6950" w:rsidRPr="000C2AAC" w:rsidTr="00C1539D">
        <w:tc>
          <w:tcPr>
            <w:tcW w:w="534" w:type="dxa"/>
          </w:tcPr>
          <w:p w:rsidR="00EA6950" w:rsidRPr="000C2AAC" w:rsidRDefault="00EA6950" w:rsidP="008C1396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5</w:t>
            </w:r>
            <w:r w:rsidR="00811134">
              <w:rPr>
                <w:rFonts w:asciiTheme="minorBidi" w:hAnsiTheme="minorBidi"/>
                <w:sz w:val="32"/>
                <w:szCs w:val="32"/>
              </w:rPr>
              <w:t>)</w:t>
            </w:r>
          </w:p>
        </w:tc>
        <w:tc>
          <w:tcPr>
            <w:tcW w:w="9639" w:type="dxa"/>
          </w:tcPr>
          <w:p w:rsidR="00EA6950" w:rsidRPr="000C2AAC" w:rsidRDefault="00EA6950" w:rsidP="00EA6950">
            <w:pPr>
              <w:rPr>
                <w:rFonts w:asciiTheme="minorBidi" w:hAnsiTheme="minorBidi"/>
                <w:sz w:val="32"/>
                <w:szCs w:val="32"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ช่องทางการร้องเรียน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ศูนย์บริการประชาชนสำนักปลัดสำนักนายกรัฐมนตรี</w:t>
            </w:r>
            <w:r w:rsidRPr="000C2AAC">
              <w:rPr>
                <w:rFonts w:asciiTheme="minorBidi" w:hAnsiTheme="minorBidi"/>
                <w:sz w:val="32"/>
                <w:szCs w:val="32"/>
              </w:rPr>
              <w:br/>
            </w:r>
            <w:r w:rsidRPr="000C2AAC">
              <w:rPr>
                <w:rFonts w:asciiTheme="minorBidi" w:hAnsiTheme="minorBidi"/>
                <w:b/>
                <w:bCs/>
                <w:i/>
                <w:iCs/>
                <w:sz w:val="32"/>
                <w:szCs w:val="32"/>
                <w:cs/>
                <w:lang w:bidi="th-TH"/>
              </w:rPr>
              <w:t>หมายเหตุ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(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 10300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สายด่วน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1111 / www.1111.go.th /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ตู้ปณ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.1111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 xml:space="preserve">เลขที่ 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ถ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i/>
                <w:iCs/>
                <w:noProof/>
                <w:sz w:val="32"/>
                <w:szCs w:val="32"/>
                <w:cs/>
                <w:lang w:bidi="th-TH"/>
              </w:rPr>
              <w:t>พิษณุโลกเขตดุสิตกทม</w:t>
            </w:r>
            <w:r w:rsidRPr="000C2AAC">
              <w:rPr>
                <w:rFonts w:asciiTheme="minorBidi" w:hAnsiTheme="minorBidi"/>
                <w:i/>
                <w:iCs/>
                <w:noProof/>
                <w:sz w:val="32"/>
                <w:szCs w:val="32"/>
              </w:rPr>
              <w:t>. 10300)</w:t>
            </w:r>
          </w:p>
        </w:tc>
      </w:tr>
    </w:tbl>
    <w:p w:rsidR="00C1539D" w:rsidRDefault="00C1539D" w:rsidP="00C1539D">
      <w:pPr>
        <w:pStyle w:val="a5"/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013BC7" w:rsidRPr="000C2AAC" w:rsidRDefault="00C3045F" w:rsidP="00216FA4">
      <w:pPr>
        <w:pStyle w:val="a5"/>
        <w:numPr>
          <w:ilvl w:val="0"/>
          <w:numId w:val="2"/>
        </w:numPr>
        <w:tabs>
          <w:tab w:val="left" w:pos="360"/>
        </w:tabs>
        <w:spacing w:after="0" w:line="240" w:lineRule="auto"/>
        <w:ind w:left="360"/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ตัวอย่าง</w:t>
      </w:r>
      <w:r w:rsidR="00D51311"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 xml:space="preserve">แบบฟอร์ม ตัวอย่าง และคู่มือการกรอก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173"/>
      </w:tblGrid>
      <w:tr w:rsidR="00F064C0" w:rsidRPr="000C2AAC" w:rsidTr="00E00F3F">
        <w:trPr>
          <w:trHeight w:val="567"/>
        </w:trPr>
        <w:tc>
          <w:tcPr>
            <w:tcW w:w="10173" w:type="dxa"/>
            <w:vAlign w:val="center"/>
          </w:tcPr>
          <w:p w:rsidR="00F064C0" w:rsidRPr="000C2AAC" w:rsidRDefault="00F064C0" w:rsidP="00686AAA">
            <w:pPr>
              <w:rPr>
                <w:rFonts w:asciiTheme="minorBidi" w:hAnsiTheme="minorBidi"/>
                <w:i/>
                <w:iCs/>
                <w:sz w:val="32"/>
                <w:szCs w:val="32"/>
              </w:rPr>
            </w:pPr>
            <w:r w:rsidRPr="000C2AAC">
              <w:rPr>
                <w:rFonts w:asciiTheme="minorBidi" w:hAnsiTheme="minorBidi"/>
                <w:i/>
                <w:iCs/>
                <w:color w:val="FF0000"/>
                <w:sz w:val="32"/>
                <w:szCs w:val="32"/>
                <w:cs/>
                <w:lang w:bidi="th-TH"/>
              </w:rPr>
              <w:t>ไม่มีแบบฟอร์ม ตัวอย่าง และคู่มือการกรอก</w:t>
            </w:r>
          </w:p>
        </w:tc>
      </w:tr>
    </w:tbl>
    <w:p w:rsidR="00C1539D" w:rsidRDefault="00C1539D" w:rsidP="00C1539D">
      <w:pPr>
        <w:pStyle w:val="a5"/>
        <w:spacing w:after="0" w:line="240" w:lineRule="auto"/>
        <w:ind w:left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pStyle w:val="a5"/>
        <w:numPr>
          <w:ilvl w:val="0"/>
          <w:numId w:val="2"/>
        </w:numPr>
        <w:spacing w:after="0" w:line="240" w:lineRule="auto"/>
        <w:ind w:left="426" w:hanging="426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b/>
          <w:bCs/>
          <w:color w:val="0D0D0D" w:themeColor="text1" w:themeTint="F2"/>
          <w:sz w:val="32"/>
          <w:szCs w:val="32"/>
          <w:cs/>
          <w:lang w:bidi="th-TH"/>
        </w:rPr>
        <w:t>หมายเหตุ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  <w:r w:rsidRPr="000C2AAC">
        <w:rPr>
          <w:rFonts w:asciiTheme="minorBidi" w:hAnsiTheme="minorBidi"/>
          <w:noProof/>
          <w:sz w:val="32"/>
          <w:szCs w:val="32"/>
        </w:rPr>
        <w:t>-</w:t>
      </w:r>
    </w:p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tbl>
      <w:tblPr>
        <w:tblStyle w:val="a4"/>
        <w:tblW w:w="0" w:type="auto"/>
        <w:tblInd w:w="5774" w:type="dxa"/>
        <w:tblLook w:val="04A0"/>
      </w:tblPr>
      <w:tblGrid>
        <w:gridCol w:w="1418"/>
        <w:gridCol w:w="3180"/>
      </w:tblGrid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วันที่พิมพ์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23/07/2558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สถานะ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รออนุมัติขั้นที่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 xml:space="preserve">1 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 xml:space="preserve">โดยหัวหน้าหน่วยงาน 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(Reviewer)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จัดทำโดย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ผู้อำนวยการโรงเรียนบ้านโคกหินกองสพป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มุกดาหารสพฐ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  <w:r w:rsidRPr="000C2AAC">
              <w:rPr>
                <w:rFonts w:asciiTheme="minorBidi" w:hAnsiTheme="minorBidi" w:cs="Cordia New"/>
                <w:noProof/>
                <w:sz w:val="32"/>
                <w:szCs w:val="32"/>
                <w:cs/>
                <w:lang w:bidi="th-TH"/>
              </w:rPr>
              <w:t>ศธ</w:t>
            </w: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.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อนุมัติโดย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  <w:tr w:rsidR="0064558D" w:rsidRPr="000C2AAC" w:rsidTr="0064558D">
        <w:tc>
          <w:tcPr>
            <w:tcW w:w="1418" w:type="dxa"/>
          </w:tcPr>
          <w:p w:rsidR="0064558D" w:rsidRPr="000C2AAC" w:rsidRDefault="0064558D" w:rsidP="008C1396">
            <w:pPr>
              <w:rPr>
                <w:rFonts w:asciiTheme="minorBidi" w:hAnsiTheme="minorBidi"/>
                <w:b/>
                <w:bCs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b/>
                <w:bCs/>
                <w:sz w:val="32"/>
                <w:szCs w:val="32"/>
                <w:cs/>
                <w:lang w:bidi="th-TH"/>
              </w:rPr>
              <w:t>เผยแพร่โดย</w:t>
            </w:r>
          </w:p>
        </w:tc>
        <w:tc>
          <w:tcPr>
            <w:tcW w:w="3180" w:type="dxa"/>
          </w:tcPr>
          <w:p w:rsidR="0064558D" w:rsidRPr="000C2AAC" w:rsidRDefault="0064558D" w:rsidP="008C1396">
            <w:pPr>
              <w:rPr>
                <w:rFonts w:asciiTheme="minorBidi" w:hAnsiTheme="minorBidi"/>
                <w:sz w:val="32"/>
                <w:szCs w:val="32"/>
                <w:rtl/>
                <w:cs/>
              </w:rPr>
            </w:pPr>
            <w:r w:rsidRPr="000C2AAC">
              <w:rPr>
                <w:rFonts w:asciiTheme="minorBidi" w:hAnsiTheme="minorBidi"/>
                <w:noProof/>
                <w:sz w:val="32"/>
                <w:szCs w:val="32"/>
              </w:rPr>
              <w:t>-</w:t>
            </w:r>
          </w:p>
        </w:tc>
      </w:tr>
    </w:tbl>
    <w:p w:rsidR="0064558D" w:rsidRPr="000C2AAC" w:rsidRDefault="0064558D" w:rsidP="0064558D">
      <w:pPr>
        <w:spacing w:after="0" w:line="240" w:lineRule="auto"/>
        <w:rPr>
          <w:rFonts w:asciiTheme="minorBidi" w:hAnsiTheme="minorBidi"/>
          <w:b/>
          <w:bCs/>
          <w:color w:val="0D0D0D" w:themeColor="text1" w:themeTint="F2"/>
          <w:sz w:val="32"/>
          <w:szCs w:val="32"/>
          <w:lang w:bidi="th-TH"/>
        </w:rPr>
      </w:pPr>
    </w:p>
    <w:p w:rsidR="00982CD7" w:rsidRPr="000C2AAC" w:rsidRDefault="00982CD7" w:rsidP="00982CD7">
      <w:pPr>
        <w:pStyle w:val="a5"/>
        <w:spacing w:after="0" w:line="240" w:lineRule="auto"/>
        <w:ind w:left="426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D51311" w:rsidRPr="000C2AAC" w:rsidRDefault="00D51311" w:rsidP="00D51311">
      <w:pPr>
        <w:spacing w:after="0" w:line="240" w:lineRule="auto"/>
        <w:ind w:left="360"/>
        <w:rPr>
          <w:rFonts w:asciiTheme="minorBidi" w:hAnsiTheme="minorBidi"/>
          <w:color w:val="0D0D0D" w:themeColor="text1" w:themeTint="F2"/>
          <w:sz w:val="32"/>
          <w:szCs w:val="32"/>
          <w:lang w:bidi="th-TH"/>
        </w:rPr>
      </w:pPr>
    </w:p>
    <w:p w:rsidR="003F4A0D" w:rsidRPr="000C2AAC" w:rsidRDefault="003F4A0D" w:rsidP="00EF0DAF">
      <w:pPr>
        <w:spacing w:after="0" w:line="240" w:lineRule="auto"/>
        <w:jc w:val="right"/>
        <w:rPr>
          <w:rFonts w:asciiTheme="minorBidi" w:hAnsiTheme="minorBidi"/>
          <w:color w:val="0D0D0D" w:themeColor="text1" w:themeTint="F2"/>
          <w:cs/>
          <w:lang w:bidi="th-TH"/>
        </w:rPr>
      </w:pPr>
    </w:p>
    <w:sectPr w:rsidR="003F4A0D" w:rsidRPr="000C2AAC" w:rsidSect="00C77AEA">
      <w:headerReference w:type="default" r:id="rId8"/>
      <w:pgSz w:w="11907" w:h="16839" w:code="9"/>
      <w:pgMar w:top="1440" w:right="657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363" w:rsidRDefault="00800363" w:rsidP="00C81DB8">
      <w:pPr>
        <w:spacing w:after="0" w:line="240" w:lineRule="auto"/>
      </w:pPr>
      <w:r>
        <w:separator/>
      </w:r>
    </w:p>
  </w:endnote>
  <w:endnote w:type="continuationSeparator" w:id="1">
    <w:p w:rsidR="00800363" w:rsidRDefault="00800363" w:rsidP="00C8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363" w:rsidRDefault="00800363" w:rsidP="00C81DB8">
      <w:pPr>
        <w:spacing w:after="0" w:line="240" w:lineRule="auto"/>
      </w:pPr>
      <w:r>
        <w:separator/>
      </w:r>
    </w:p>
  </w:footnote>
  <w:footnote w:type="continuationSeparator" w:id="1">
    <w:p w:rsidR="00800363" w:rsidRDefault="00800363" w:rsidP="00C8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57728"/>
      <w:docPartObj>
        <w:docPartGallery w:val="Page Numbers (Top of Page)"/>
        <w:docPartUnique/>
      </w:docPartObj>
    </w:sdtPr>
    <w:sdtContent>
      <w:p w:rsidR="00C81DB8" w:rsidRDefault="00512F9A" w:rsidP="00C81DB8">
        <w:pPr>
          <w:pStyle w:val="ae"/>
          <w:jc w:val="right"/>
        </w:pPr>
        <w:r>
          <w:fldChar w:fldCharType="begin"/>
        </w:r>
        <w:r w:rsidR="00C81DB8">
          <w:instrText xml:space="preserve"> PAGE   \* MERGEFORMAT </w:instrText>
        </w:r>
        <w:r>
          <w:fldChar w:fldCharType="separate"/>
        </w:r>
        <w:r w:rsidR="00CA52CC">
          <w:rPr>
            <w:noProof/>
          </w:rPr>
          <w:t>5</w:t>
        </w:r>
        <w:r>
          <w:rPr>
            <w:noProof/>
          </w:rPr>
          <w:fldChar w:fldCharType="end"/>
        </w:r>
        <w:r w:rsidR="00C81DB8">
          <w:rPr>
            <w:noProof/>
          </w:rPr>
          <w:t>/</w:t>
        </w:r>
        <w:r>
          <w:rPr>
            <w:noProof/>
          </w:rPr>
          <w:fldChar w:fldCharType="begin"/>
        </w:r>
        <w:r w:rsidR="00C81DB8">
          <w:rPr>
            <w:noProof/>
          </w:rPr>
          <w:instrText xml:space="preserve"> NUMPAGES  \# "0" \* Arabic </w:instrText>
        </w:r>
        <w:r>
          <w:rPr>
            <w:noProof/>
          </w:rPr>
          <w:fldChar w:fldCharType="separate"/>
        </w:r>
        <w:r w:rsidR="00CA52C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81DB8" w:rsidRDefault="00C81DB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22F4"/>
    <w:multiLevelType w:val="hybridMultilevel"/>
    <w:tmpl w:val="B13CEE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67A"/>
    <w:multiLevelType w:val="hybridMultilevel"/>
    <w:tmpl w:val="2814C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0C5"/>
    <w:multiLevelType w:val="hybridMultilevel"/>
    <w:tmpl w:val="196A3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A45EF"/>
    <w:multiLevelType w:val="hybridMultilevel"/>
    <w:tmpl w:val="564E46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75608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B4B"/>
    <w:multiLevelType w:val="hybridMultilevel"/>
    <w:tmpl w:val="EF4A9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90A2A"/>
    <w:multiLevelType w:val="hybridMultilevel"/>
    <w:tmpl w:val="08F26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F73C4"/>
    <w:multiLevelType w:val="hybridMultilevel"/>
    <w:tmpl w:val="92B6BF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22FF6"/>
    <w:multiLevelType w:val="hybridMultilevel"/>
    <w:tmpl w:val="55CC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829F4"/>
    <w:multiLevelType w:val="hybridMultilevel"/>
    <w:tmpl w:val="842AB23C"/>
    <w:lvl w:ilvl="0" w:tplc="6B5C22D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7F87"/>
    <w:multiLevelType w:val="hybridMultilevel"/>
    <w:tmpl w:val="40A6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71FD1"/>
    <w:rsid w:val="00013BC7"/>
    <w:rsid w:val="0002479E"/>
    <w:rsid w:val="000424A8"/>
    <w:rsid w:val="00045650"/>
    <w:rsid w:val="00067A20"/>
    <w:rsid w:val="00075E4A"/>
    <w:rsid w:val="00090552"/>
    <w:rsid w:val="00094F82"/>
    <w:rsid w:val="000C2AAC"/>
    <w:rsid w:val="000C466B"/>
    <w:rsid w:val="000F1309"/>
    <w:rsid w:val="00110F0C"/>
    <w:rsid w:val="00132E1B"/>
    <w:rsid w:val="00164004"/>
    <w:rsid w:val="0017533B"/>
    <w:rsid w:val="0018441F"/>
    <w:rsid w:val="0019582A"/>
    <w:rsid w:val="001B1C8D"/>
    <w:rsid w:val="001E05C0"/>
    <w:rsid w:val="00201E94"/>
    <w:rsid w:val="00210AAF"/>
    <w:rsid w:val="00216FA4"/>
    <w:rsid w:val="002440E7"/>
    <w:rsid w:val="00261D40"/>
    <w:rsid w:val="00263F10"/>
    <w:rsid w:val="00290086"/>
    <w:rsid w:val="00291120"/>
    <w:rsid w:val="002B2D62"/>
    <w:rsid w:val="002B3B12"/>
    <w:rsid w:val="002B4D3D"/>
    <w:rsid w:val="002C3E03"/>
    <w:rsid w:val="00313D38"/>
    <w:rsid w:val="003240F6"/>
    <w:rsid w:val="00352D56"/>
    <w:rsid w:val="00353030"/>
    <w:rsid w:val="00357299"/>
    <w:rsid w:val="00394708"/>
    <w:rsid w:val="003C25A4"/>
    <w:rsid w:val="003F489A"/>
    <w:rsid w:val="003F4A0D"/>
    <w:rsid w:val="00422EAB"/>
    <w:rsid w:val="00444BFB"/>
    <w:rsid w:val="00452B6B"/>
    <w:rsid w:val="004C0C85"/>
    <w:rsid w:val="004C3BDE"/>
    <w:rsid w:val="004E30D6"/>
    <w:rsid w:val="004E5749"/>
    <w:rsid w:val="004E651F"/>
    <w:rsid w:val="0050561E"/>
    <w:rsid w:val="00512F9A"/>
    <w:rsid w:val="005223AF"/>
    <w:rsid w:val="00541A32"/>
    <w:rsid w:val="00575FAF"/>
    <w:rsid w:val="00593E8D"/>
    <w:rsid w:val="005C6B68"/>
    <w:rsid w:val="00600A25"/>
    <w:rsid w:val="006437C0"/>
    <w:rsid w:val="0064558D"/>
    <w:rsid w:val="0065175D"/>
    <w:rsid w:val="00686AAA"/>
    <w:rsid w:val="006974B7"/>
    <w:rsid w:val="006B37B7"/>
    <w:rsid w:val="006C07C4"/>
    <w:rsid w:val="006C6C22"/>
    <w:rsid w:val="00707AED"/>
    <w:rsid w:val="00712638"/>
    <w:rsid w:val="00760D0B"/>
    <w:rsid w:val="00761FD0"/>
    <w:rsid w:val="00771FD1"/>
    <w:rsid w:val="00781575"/>
    <w:rsid w:val="007851BE"/>
    <w:rsid w:val="00790214"/>
    <w:rsid w:val="00793306"/>
    <w:rsid w:val="007E1E74"/>
    <w:rsid w:val="00800363"/>
    <w:rsid w:val="00811134"/>
    <w:rsid w:val="0085230C"/>
    <w:rsid w:val="00862FC5"/>
    <w:rsid w:val="0087182F"/>
    <w:rsid w:val="0087509D"/>
    <w:rsid w:val="008A3CB7"/>
    <w:rsid w:val="008B3521"/>
    <w:rsid w:val="008D7B9E"/>
    <w:rsid w:val="008E2900"/>
    <w:rsid w:val="00914267"/>
    <w:rsid w:val="00934C64"/>
    <w:rsid w:val="00982CD7"/>
    <w:rsid w:val="00983E7C"/>
    <w:rsid w:val="0098687F"/>
    <w:rsid w:val="00995D16"/>
    <w:rsid w:val="009A11E7"/>
    <w:rsid w:val="009A1805"/>
    <w:rsid w:val="009B06C0"/>
    <w:rsid w:val="009B68CC"/>
    <w:rsid w:val="009B7715"/>
    <w:rsid w:val="00A05B9B"/>
    <w:rsid w:val="00A10CDA"/>
    <w:rsid w:val="00A13B6C"/>
    <w:rsid w:val="00A47E94"/>
    <w:rsid w:val="00AA7734"/>
    <w:rsid w:val="00AC4ACB"/>
    <w:rsid w:val="00AE6A9D"/>
    <w:rsid w:val="00AF4A06"/>
    <w:rsid w:val="00B23DA2"/>
    <w:rsid w:val="00B509FC"/>
    <w:rsid w:val="00B95782"/>
    <w:rsid w:val="00BC5DA7"/>
    <w:rsid w:val="00BF6CA4"/>
    <w:rsid w:val="00C1539D"/>
    <w:rsid w:val="00C21238"/>
    <w:rsid w:val="00C26ED0"/>
    <w:rsid w:val="00C3045F"/>
    <w:rsid w:val="00C77AEA"/>
    <w:rsid w:val="00C81DB8"/>
    <w:rsid w:val="00CA51BD"/>
    <w:rsid w:val="00CA52CC"/>
    <w:rsid w:val="00CD3DDC"/>
    <w:rsid w:val="00CE4A67"/>
    <w:rsid w:val="00CE687B"/>
    <w:rsid w:val="00CF27C9"/>
    <w:rsid w:val="00D0421D"/>
    <w:rsid w:val="00D1127F"/>
    <w:rsid w:val="00D13F2E"/>
    <w:rsid w:val="00D239AD"/>
    <w:rsid w:val="00D2626C"/>
    <w:rsid w:val="00D3016A"/>
    <w:rsid w:val="00D317AD"/>
    <w:rsid w:val="00D5060E"/>
    <w:rsid w:val="00D51311"/>
    <w:rsid w:val="00E00F3F"/>
    <w:rsid w:val="00E01AA0"/>
    <w:rsid w:val="00E06DC1"/>
    <w:rsid w:val="00E279FB"/>
    <w:rsid w:val="00E33AD5"/>
    <w:rsid w:val="00E56012"/>
    <w:rsid w:val="00E668EE"/>
    <w:rsid w:val="00E90756"/>
    <w:rsid w:val="00E97AE3"/>
    <w:rsid w:val="00EA6950"/>
    <w:rsid w:val="00EB5853"/>
    <w:rsid w:val="00EC08A9"/>
    <w:rsid w:val="00EF0DAF"/>
    <w:rsid w:val="00F028A3"/>
    <w:rsid w:val="00F064C0"/>
    <w:rsid w:val="00F5490C"/>
    <w:rsid w:val="00F62F55"/>
    <w:rsid w:val="00F8122B"/>
    <w:rsid w:val="00FE45C1"/>
    <w:rsid w:val="00FE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D"/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239AD"/>
    <w:rPr>
      <w:color w:val="808080"/>
    </w:rPr>
  </w:style>
  <w:style w:type="table" w:styleId="a4">
    <w:name w:val="Table Grid"/>
    <w:basedOn w:val="a1"/>
    <w:uiPriority w:val="59"/>
    <w:rsid w:val="00D23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239A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1B1C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B1C8D"/>
    <w:pPr>
      <w:spacing w:line="240" w:lineRule="auto"/>
    </w:pPr>
    <w:rPr>
      <w:sz w:val="20"/>
      <w:szCs w:val="20"/>
    </w:rPr>
  </w:style>
  <w:style w:type="character" w:customStyle="1" w:styleId="a8">
    <w:name w:val="ข้อความข้อคิดเห็น อักขระ"/>
    <w:basedOn w:val="a0"/>
    <w:link w:val="a7"/>
    <w:uiPriority w:val="99"/>
    <w:semiHidden/>
    <w:rsid w:val="001B1C8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B1C8D"/>
    <w:rPr>
      <w:b/>
      <w:bCs/>
    </w:rPr>
  </w:style>
  <w:style w:type="character" w:customStyle="1" w:styleId="aa">
    <w:name w:val="ชื่อเรื่องของข้อคิดเห็น อักขระ"/>
    <w:basedOn w:val="a8"/>
    <w:link w:val="a9"/>
    <w:uiPriority w:val="99"/>
    <w:semiHidden/>
    <w:rsid w:val="001B1C8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B1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1B1C8D"/>
    <w:rPr>
      <w:rFonts w:ascii="Segoe UI" w:hAnsi="Segoe UI" w:cs="Segoe UI"/>
      <w:sz w:val="18"/>
      <w:szCs w:val="18"/>
    </w:rPr>
  </w:style>
  <w:style w:type="character" w:customStyle="1" w:styleId="text-danger">
    <w:name w:val="text-danger"/>
    <w:basedOn w:val="a0"/>
    <w:rsid w:val="00132E1B"/>
  </w:style>
  <w:style w:type="character" w:customStyle="1" w:styleId="apple-converted-space">
    <w:name w:val="apple-converted-space"/>
    <w:basedOn w:val="a0"/>
    <w:rsid w:val="00132E1B"/>
  </w:style>
  <w:style w:type="character" w:styleId="ad">
    <w:name w:val="Hyperlink"/>
    <w:basedOn w:val="a0"/>
    <w:uiPriority w:val="99"/>
    <w:semiHidden/>
    <w:unhideWhenUsed/>
    <w:rsid w:val="00132E1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หัวกระดาษ อักขระ"/>
    <w:basedOn w:val="a0"/>
    <w:link w:val="ae"/>
    <w:uiPriority w:val="99"/>
    <w:rsid w:val="00C81DB8"/>
  </w:style>
  <w:style w:type="paragraph" w:styleId="af0">
    <w:name w:val="footer"/>
    <w:basedOn w:val="a"/>
    <w:link w:val="af1"/>
    <w:uiPriority w:val="99"/>
    <w:unhideWhenUsed/>
    <w:rsid w:val="00C81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1">
    <w:name w:val="ท้ายกระดาษ อักขระ"/>
    <w:basedOn w:val="a0"/>
    <w:link w:val="af0"/>
    <w:uiPriority w:val="99"/>
    <w:rsid w:val="00C81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\Downloads\Manual310358V2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F4CC-3399-4D5C-8F49-6F3222F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Manual310358V2_4.dotx</Template>
  <TotalTime>1</TotalTime>
  <Pages>5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Admin</cp:lastModifiedBy>
  <cp:revision>2</cp:revision>
  <cp:lastPrinted>2015-03-02T15:12:00Z</cp:lastPrinted>
  <dcterms:created xsi:type="dcterms:W3CDTF">2015-07-23T06:12:00Z</dcterms:created>
  <dcterms:modified xsi:type="dcterms:W3CDTF">2015-07-23T06:12:00Z</dcterms:modified>
</cp:coreProperties>
</file>